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AD" w:rsidRDefault="004D75AD" w:rsidP="004D75AD">
      <w:pPr>
        <w:tabs>
          <w:tab w:val="left" w:pos="3300"/>
        </w:tabs>
        <w:jc w:val="center"/>
        <w:rPr>
          <w:b/>
          <w:sz w:val="28"/>
          <w:szCs w:val="28"/>
        </w:rPr>
      </w:pPr>
      <w:r w:rsidRPr="0098495A">
        <w:rPr>
          <w:b/>
          <w:sz w:val="28"/>
          <w:szCs w:val="28"/>
        </w:rPr>
        <w:t>ПРАВИЛА</w:t>
      </w:r>
    </w:p>
    <w:p w:rsidR="004D75AD" w:rsidRDefault="004D75AD" w:rsidP="004D75AD">
      <w:pPr>
        <w:tabs>
          <w:tab w:val="left" w:pos="33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перевода</w:t>
      </w:r>
      <w:proofErr w:type="gramEnd"/>
      <w:r>
        <w:rPr>
          <w:b/>
          <w:sz w:val="28"/>
          <w:szCs w:val="28"/>
        </w:rPr>
        <w:t xml:space="preserve"> и отчисления  воспитанников</w:t>
      </w:r>
    </w:p>
    <w:p w:rsidR="004D75AD" w:rsidRDefault="004D75AD" w:rsidP="004D75AD">
      <w:pPr>
        <w:tabs>
          <w:tab w:val="left" w:pos="33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из  муниципального</w:t>
      </w:r>
      <w:proofErr w:type="gramEnd"/>
      <w:r>
        <w:rPr>
          <w:b/>
          <w:sz w:val="28"/>
          <w:szCs w:val="28"/>
        </w:rPr>
        <w:t xml:space="preserve"> автономного дошкольного образовательного учреждения</w:t>
      </w:r>
    </w:p>
    <w:p w:rsidR="004D75AD" w:rsidRDefault="004D75AD" w:rsidP="004D75AD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  № 22 «Планета детства»</w:t>
      </w:r>
    </w:p>
    <w:p w:rsidR="004D75AD" w:rsidRDefault="004D75AD" w:rsidP="004D75AD">
      <w:pPr>
        <w:tabs>
          <w:tab w:val="left" w:pos="3300"/>
        </w:tabs>
        <w:jc w:val="both"/>
        <w:rPr>
          <w:b/>
          <w:sz w:val="28"/>
          <w:szCs w:val="28"/>
        </w:rPr>
      </w:pPr>
    </w:p>
    <w:p w:rsidR="004D75AD" w:rsidRPr="00294AD3" w:rsidRDefault="004D75AD" w:rsidP="004D75AD">
      <w:pPr>
        <w:pStyle w:val="a3"/>
        <w:numPr>
          <w:ilvl w:val="0"/>
          <w:numId w:val="1"/>
        </w:numPr>
        <w:tabs>
          <w:tab w:val="left" w:pos="33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98495A">
        <w:rPr>
          <w:sz w:val="28"/>
          <w:szCs w:val="28"/>
        </w:rPr>
        <w:t>Настоящие П</w:t>
      </w:r>
      <w:r>
        <w:rPr>
          <w:sz w:val="28"/>
          <w:szCs w:val="28"/>
        </w:rPr>
        <w:t>равила разработаны на основании ч.2 ст.</w:t>
      </w:r>
      <w:proofErr w:type="gramStart"/>
      <w:r>
        <w:rPr>
          <w:sz w:val="28"/>
          <w:szCs w:val="28"/>
        </w:rPr>
        <w:t xml:space="preserve">30, </w:t>
      </w:r>
      <w:r w:rsidRPr="0098495A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  <w:proofErr w:type="gramEnd"/>
      <w:r>
        <w:rPr>
          <w:sz w:val="28"/>
          <w:szCs w:val="28"/>
        </w:rPr>
        <w:t xml:space="preserve"> 2 ст. 62 </w:t>
      </w:r>
      <w:r w:rsidRPr="0098495A">
        <w:rPr>
          <w:sz w:val="28"/>
          <w:szCs w:val="28"/>
        </w:rPr>
        <w:t>Федерального закона «Об образовании в Российской Федерации»</w:t>
      </w:r>
      <w:r>
        <w:rPr>
          <w:sz w:val="28"/>
          <w:szCs w:val="28"/>
        </w:rPr>
        <w:t xml:space="preserve">  от 29.12.2012 г. № 273-ФЗ</w:t>
      </w:r>
      <w:r w:rsidRPr="0098495A">
        <w:rPr>
          <w:sz w:val="28"/>
          <w:szCs w:val="28"/>
        </w:rPr>
        <w:t>.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</w:t>
      </w:r>
      <w:proofErr w:type="gramStart"/>
      <w:r>
        <w:rPr>
          <w:sz w:val="28"/>
          <w:szCs w:val="28"/>
        </w:rPr>
        <w:t>Правила  разработаны</w:t>
      </w:r>
      <w:proofErr w:type="gramEnd"/>
      <w:r>
        <w:rPr>
          <w:sz w:val="28"/>
          <w:szCs w:val="28"/>
        </w:rPr>
        <w:t xml:space="preserve"> с целью соблюдения законодательства Российской Федерации в части перевода  и отчисления детей из учреждения</w:t>
      </w:r>
    </w:p>
    <w:p w:rsidR="004D75AD" w:rsidRDefault="004D75AD" w:rsidP="004D75AD">
      <w:pPr>
        <w:pStyle w:val="a3"/>
        <w:jc w:val="both"/>
        <w:rPr>
          <w:sz w:val="28"/>
          <w:szCs w:val="28"/>
        </w:rPr>
      </w:pPr>
    </w:p>
    <w:p w:rsidR="004D75AD" w:rsidRPr="00294AD3" w:rsidRDefault="004D75AD" w:rsidP="004D75A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94AD3">
        <w:rPr>
          <w:b/>
          <w:sz w:val="28"/>
          <w:szCs w:val="28"/>
        </w:rPr>
        <w:t xml:space="preserve">Отчисление воспитанников  </w:t>
      </w:r>
    </w:p>
    <w:p w:rsidR="004D75AD" w:rsidRPr="00B828FE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 xml:space="preserve">Отчисление воспитанников </w:t>
      </w:r>
      <w:proofErr w:type="gramStart"/>
      <w:r w:rsidRPr="00B828FE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B828FE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proofErr w:type="gramEnd"/>
      <w:r>
        <w:rPr>
          <w:sz w:val="28"/>
          <w:szCs w:val="28"/>
        </w:rPr>
        <w:t xml:space="preserve"> производится по следующим основаниям</w:t>
      </w:r>
      <w:r w:rsidRPr="00B828FE">
        <w:rPr>
          <w:sz w:val="28"/>
          <w:szCs w:val="28"/>
        </w:rPr>
        <w:t>:</w:t>
      </w:r>
    </w:p>
    <w:p w:rsidR="004D75AD" w:rsidRDefault="004D75AD" w:rsidP="004D75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>По желанию (заявлению) родителей (законных представителей);</w:t>
      </w:r>
    </w:p>
    <w:p w:rsidR="004D75AD" w:rsidRDefault="004D75AD" w:rsidP="004D75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>На основании медицинского заключения о состоянии воспитанника, препятствующего ег</w:t>
      </w:r>
      <w:r>
        <w:rPr>
          <w:sz w:val="28"/>
          <w:szCs w:val="28"/>
        </w:rPr>
        <w:t>о дальнейшему пребыванию в образовательном учреждении</w:t>
      </w:r>
      <w:r w:rsidRPr="00B828FE">
        <w:rPr>
          <w:sz w:val="28"/>
          <w:szCs w:val="28"/>
        </w:rPr>
        <w:t>;</w:t>
      </w:r>
    </w:p>
    <w:p w:rsidR="004D75AD" w:rsidRPr="00B828FE" w:rsidRDefault="004D75AD" w:rsidP="004D75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 xml:space="preserve">В </w:t>
      </w:r>
      <w:proofErr w:type="gramStart"/>
      <w:r w:rsidRPr="00B828FE">
        <w:rPr>
          <w:sz w:val="28"/>
          <w:szCs w:val="28"/>
        </w:rPr>
        <w:t xml:space="preserve">связи </w:t>
      </w:r>
      <w:r>
        <w:rPr>
          <w:sz w:val="28"/>
          <w:szCs w:val="28"/>
        </w:rPr>
        <w:t xml:space="preserve"> окончанием</w:t>
      </w:r>
      <w:proofErr w:type="gramEnd"/>
      <w:r>
        <w:rPr>
          <w:sz w:val="28"/>
          <w:szCs w:val="28"/>
        </w:rPr>
        <w:t xml:space="preserve"> обучения по программе дошкольного  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>В случае медицинских показаний состояния здоровья воспитанника, которое опасно для его собственного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здоровья </w:t>
      </w:r>
      <w:r w:rsidRPr="00B828FE">
        <w:rPr>
          <w:sz w:val="28"/>
          <w:szCs w:val="28"/>
        </w:rPr>
        <w:t xml:space="preserve"> и</w:t>
      </w:r>
      <w:proofErr w:type="gramEnd"/>
      <w:r w:rsidRPr="00B828FE">
        <w:rPr>
          <w:sz w:val="28"/>
          <w:szCs w:val="28"/>
        </w:rPr>
        <w:t xml:space="preserve"> (или) здоровья окружающих детей, </w:t>
      </w:r>
      <w:r>
        <w:rPr>
          <w:sz w:val="28"/>
          <w:szCs w:val="28"/>
        </w:rPr>
        <w:t xml:space="preserve"> </w:t>
      </w:r>
      <w:r w:rsidRPr="00B828FE">
        <w:rPr>
          <w:sz w:val="28"/>
          <w:szCs w:val="28"/>
        </w:rPr>
        <w:t xml:space="preserve"> производится его отчисление. 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для отчисления ребенка из учреждения</w:t>
      </w:r>
      <w:r w:rsidRPr="00B828FE">
        <w:rPr>
          <w:sz w:val="28"/>
          <w:szCs w:val="28"/>
        </w:rPr>
        <w:t xml:space="preserve"> по вышеуказанным причинам является заключение </w:t>
      </w:r>
      <w:r>
        <w:rPr>
          <w:sz w:val="28"/>
          <w:szCs w:val="28"/>
        </w:rPr>
        <w:t xml:space="preserve">территориальной </w:t>
      </w:r>
      <w:r w:rsidRPr="00B828FE">
        <w:rPr>
          <w:sz w:val="28"/>
          <w:szCs w:val="28"/>
        </w:rPr>
        <w:t>психолого-медико-педагогической комиссии или медицинское заключение.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>Иных случаев по семейным обстоятельствам по письменному заявлению родителей (законных представителей)</w:t>
      </w:r>
      <w:r>
        <w:rPr>
          <w:sz w:val="28"/>
          <w:szCs w:val="28"/>
        </w:rPr>
        <w:t>.</w:t>
      </w:r>
    </w:p>
    <w:p w:rsidR="004D75AD" w:rsidRPr="00B828FE" w:rsidRDefault="004D75AD" w:rsidP="004D75AD">
      <w:pPr>
        <w:ind w:left="360"/>
        <w:jc w:val="both"/>
        <w:rPr>
          <w:sz w:val="28"/>
          <w:szCs w:val="28"/>
        </w:rPr>
      </w:pPr>
      <w:r w:rsidRPr="00B828FE">
        <w:rPr>
          <w:sz w:val="28"/>
          <w:szCs w:val="28"/>
        </w:rPr>
        <w:t xml:space="preserve">  </w:t>
      </w:r>
    </w:p>
    <w:p w:rsidR="004D75AD" w:rsidRPr="00B828FE" w:rsidRDefault="004D75AD" w:rsidP="004D75A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828FE">
        <w:rPr>
          <w:b/>
          <w:sz w:val="28"/>
          <w:szCs w:val="28"/>
        </w:rPr>
        <w:t>Порядок и основания перевода воспитанников.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 xml:space="preserve">Продолжительность и сроки пребывания на каждом этапе обучения (в группе) определяются возрастом </w:t>
      </w:r>
      <w:proofErr w:type="gramStart"/>
      <w:r w:rsidRPr="00B828FE">
        <w:rPr>
          <w:sz w:val="28"/>
          <w:szCs w:val="28"/>
        </w:rPr>
        <w:t xml:space="preserve">воспитанника,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каждой возрастной группе  воспитанник </w:t>
      </w:r>
      <w:r w:rsidRPr="00B828FE">
        <w:rPr>
          <w:sz w:val="28"/>
          <w:szCs w:val="28"/>
        </w:rPr>
        <w:t xml:space="preserve">находится один учебный год. 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 xml:space="preserve">Перевод воспитанника в следующую возрастную группу </w:t>
      </w:r>
      <w:proofErr w:type="gramStart"/>
      <w:r w:rsidRPr="00B828FE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основании приказа заведующего н</w:t>
      </w:r>
      <w:r w:rsidRPr="00B828FE">
        <w:rPr>
          <w:sz w:val="28"/>
          <w:szCs w:val="28"/>
        </w:rPr>
        <w:t xml:space="preserve">е позднее 31 мая каждого </w:t>
      </w:r>
      <w:r>
        <w:rPr>
          <w:sz w:val="28"/>
          <w:szCs w:val="28"/>
        </w:rPr>
        <w:t xml:space="preserve">учебного </w:t>
      </w:r>
      <w:r w:rsidRPr="00B828FE">
        <w:rPr>
          <w:sz w:val="28"/>
          <w:szCs w:val="28"/>
        </w:rPr>
        <w:t xml:space="preserve">года. </w:t>
      </w:r>
    </w:p>
    <w:p w:rsidR="004D75AD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828FE">
        <w:rPr>
          <w:sz w:val="28"/>
          <w:szCs w:val="28"/>
        </w:rPr>
        <w:t>Перевод воспитанников из одной возрастной группы в другую в течение учебного года производится на основании личного заявления родителей (законных предст</w:t>
      </w:r>
      <w:r>
        <w:rPr>
          <w:sz w:val="28"/>
          <w:szCs w:val="28"/>
        </w:rPr>
        <w:t>авителей)</w:t>
      </w:r>
      <w:r w:rsidRPr="00B828FE">
        <w:rPr>
          <w:sz w:val="28"/>
          <w:szCs w:val="28"/>
        </w:rPr>
        <w:t>.</w:t>
      </w:r>
    </w:p>
    <w:p w:rsidR="004D75AD" w:rsidRPr="00C73F2E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C73F2E">
        <w:rPr>
          <w:sz w:val="28"/>
          <w:szCs w:val="28"/>
        </w:rPr>
        <w:t>Перевод воспитанников из од</w:t>
      </w:r>
      <w:r>
        <w:rPr>
          <w:sz w:val="28"/>
          <w:szCs w:val="28"/>
        </w:rPr>
        <w:t>ной группы в другую осуществляется на основании и с случаях</w:t>
      </w:r>
      <w:r w:rsidRPr="00C73F2E">
        <w:rPr>
          <w:sz w:val="28"/>
          <w:szCs w:val="28"/>
        </w:rPr>
        <w:t>:</w:t>
      </w:r>
    </w:p>
    <w:p w:rsidR="004D75AD" w:rsidRDefault="004D75AD" w:rsidP="004D75A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заявления</w:t>
      </w:r>
      <w:proofErr w:type="gramEnd"/>
      <w:r>
        <w:rPr>
          <w:sz w:val="28"/>
          <w:szCs w:val="28"/>
        </w:rPr>
        <w:t xml:space="preserve"> родителей и при наличии мест  </w:t>
      </w:r>
      <w:r w:rsidRPr="00294A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другой возрастной </w:t>
      </w:r>
      <w:r w:rsidRPr="00294AD3">
        <w:rPr>
          <w:sz w:val="28"/>
          <w:szCs w:val="28"/>
        </w:rPr>
        <w:t>группе;</w:t>
      </w:r>
    </w:p>
    <w:p w:rsidR="004D75AD" w:rsidRDefault="004D75AD" w:rsidP="004D75A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294AD3">
        <w:rPr>
          <w:sz w:val="28"/>
          <w:szCs w:val="28"/>
        </w:rPr>
        <w:lastRenderedPageBreak/>
        <w:t>в</w:t>
      </w:r>
      <w:proofErr w:type="gramEnd"/>
      <w:r w:rsidRPr="00294AD3">
        <w:rPr>
          <w:sz w:val="28"/>
          <w:szCs w:val="28"/>
        </w:rPr>
        <w:t xml:space="preserve"> летний период;</w:t>
      </w:r>
    </w:p>
    <w:p w:rsidR="004D75AD" w:rsidRDefault="004D75AD" w:rsidP="004D75A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время карантина,</w:t>
      </w:r>
    </w:p>
    <w:p w:rsidR="004D75AD" w:rsidRDefault="004D75AD" w:rsidP="004D75A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переход</w:t>
      </w:r>
      <w:proofErr w:type="gramEnd"/>
      <w:r>
        <w:rPr>
          <w:sz w:val="28"/>
          <w:szCs w:val="28"/>
        </w:rPr>
        <w:t xml:space="preserve"> в другую возрастную группу. </w:t>
      </w:r>
    </w:p>
    <w:p w:rsidR="004D75AD" w:rsidRPr="00294AD3" w:rsidRDefault="004D75AD" w:rsidP="004D75A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94AD3">
        <w:rPr>
          <w:sz w:val="28"/>
          <w:szCs w:val="28"/>
        </w:rPr>
        <w:t>Перевод воспитанников в другое образовательное учреждение возможен по инициативе</w:t>
      </w:r>
      <w:r>
        <w:rPr>
          <w:sz w:val="28"/>
          <w:szCs w:val="28"/>
        </w:rPr>
        <w:t xml:space="preserve"> родителей (законных представителей) </w:t>
      </w:r>
      <w:proofErr w:type="gramStart"/>
      <w:r>
        <w:rPr>
          <w:sz w:val="28"/>
          <w:szCs w:val="28"/>
        </w:rPr>
        <w:t>воспитанника  в</w:t>
      </w:r>
      <w:proofErr w:type="gramEnd"/>
      <w:r>
        <w:rPr>
          <w:sz w:val="28"/>
          <w:szCs w:val="28"/>
        </w:rPr>
        <w:t xml:space="preserve"> установленном</w:t>
      </w:r>
      <w:r w:rsidRPr="00294AD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порядке.</w:t>
      </w: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jc w:val="both"/>
        <w:rPr>
          <w:sz w:val="28"/>
          <w:szCs w:val="28"/>
        </w:rPr>
      </w:pPr>
    </w:p>
    <w:p w:rsidR="004D75AD" w:rsidRDefault="004D75AD" w:rsidP="004D75AD">
      <w:pPr>
        <w:tabs>
          <w:tab w:val="center" w:pos="4640"/>
          <w:tab w:val="left" w:pos="6750"/>
        </w:tabs>
        <w:spacing w:before="150" w:line="288" w:lineRule="auto"/>
        <w:ind w:right="75"/>
        <w:jc w:val="both"/>
        <w:rPr>
          <w:sz w:val="28"/>
          <w:szCs w:val="28"/>
        </w:rPr>
      </w:pPr>
    </w:p>
    <w:p w:rsidR="004D75AD" w:rsidRDefault="004D75AD" w:rsidP="004D75AD">
      <w:pPr>
        <w:tabs>
          <w:tab w:val="center" w:pos="4640"/>
          <w:tab w:val="left" w:pos="6750"/>
        </w:tabs>
        <w:spacing w:before="150" w:line="288" w:lineRule="auto"/>
        <w:ind w:right="75"/>
        <w:jc w:val="both"/>
        <w:rPr>
          <w:sz w:val="28"/>
          <w:szCs w:val="28"/>
        </w:rPr>
      </w:pPr>
    </w:p>
    <w:p w:rsidR="004D75AD" w:rsidRDefault="004D75AD" w:rsidP="004D75AD">
      <w:pPr>
        <w:tabs>
          <w:tab w:val="center" w:pos="4640"/>
          <w:tab w:val="left" w:pos="6750"/>
        </w:tabs>
        <w:spacing w:before="150" w:line="288" w:lineRule="auto"/>
        <w:ind w:right="75"/>
        <w:jc w:val="both"/>
        <w:rPr>
          <w:sz w:val="28"/>
          <w:szCs w:val="28"/>
        </w:rPr>
      </w:pPr>
    </w:p>
    <w:p w:rsidR="00481866" w:rsidRDefault="004D75AD">
      <w:bookmarkStart w:id="0" w:name="_GoBack"/>
      <w:bookmarkEnd w:id="0"/>
    </w:p>
    <w:sectPr w:rsidR="0048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2871"/>
    <w:multiLevelType w:val="hybridMultilevel"/>
    <w:tmpl w:val="02AA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82C21"/>
    <w:multiLevelType w:val="hybridMultilevel"/>
    <w:tmpl w:val="5E3C8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81A6F"/>
    <w:multiLevelType w:val="multilevel"/>
    <w:tmpl w:val="CE5890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A4"/>
    <w:rsid w:val="003A3B9F"/>
    <w:rsid w:val="004D75AD"/>
    <w:rsid w:val="007460A4"/>
    <w:rsid w:val="00C4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BE9E9-B2B6-4AD7-90C0-3EA91D6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2015-11-10T11:43:00Z</dcterms:created>
  <dcterms:modified xsi:type="dcterms:W3CDTF">2015-11-10T11:43:00Z</dcterms:modified>
</cp:coreProperties>
</file>